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EBAC" w14:textId="77777777" w:rsidR="00EE59FE" w:rsidRDefault="00EE59FE" w:rsidP="00EE59FE">
      <w:pPr>
        <w:jc w:val="center"/>
      </w:pPr>
      <w:r>
        <w:t>FORMULARZ REJESTRACYJNY</w:t>
      </w:r>
    </w:p>
    <w:p w14:paraId="4B55DD3B" w14:textId="77777777" w:rsidR="00EE59FE" w:rsidRDefault="00EE59FE" w:rsidP="00EE59FE">
      <w:pPr>
        <w:shd w:val="clear" w:color="auto" w:fill="FFFFFF"/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  <w:highlight w:val="white"/>
        </w:rPr>
        <w:t xml:space="preserve">Zgłoszenie udziału w spotkaniu w dniu 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>24 marca 2023 r. w godz. 10:00-14:30.</w:t>
      </w: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1"/>
        <w:gridCol w:w="6216"/>
      </w:tblGrid>
      <w:tr w:rsidR="00EE59FE" w14:paraId="78D2502C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FFAB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Nazwa szkoły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342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650D7866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A6D7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Adres szkoły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4D84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1FDD0C7F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AC7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Nazwisko i imię zgłaszającego nauczyciela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971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0774F912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3521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Adres mailowy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40C0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08F3167E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8F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Telefon kontaktowy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3842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0B2A36E" w14:textId="77777777" w:rsidR="00EE59FE" w:rsidRDefault="00EE59FE" w:rsidP="00EE59FE">
      <w:pPr>
        <w:spacing w:after="0"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*każdy uczestnik może zdecydować się na udział w dwóch warsztatach po 45 min.  </w:t>
      </w:r>
    </w:p>
    <w:p w14:paraId="1034B3FE" w14:textId="77777777" w:rsidR="00EE59FE" w:rsidRDefault="00EE59FE" w:rsidP="00EE59FE">
      <w:pPr>
        <w:spacing w:after="0"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50E9C2A8" w14:textId="77777777" w:rsidR="00EE59FE" w:rsidRDefault="00EE59FE" w:rsidP="00EE59FE">
      <w:bookmarkStart w:id="0" w:name="_heading=h.gjdgxs" w:colFirst="0" w:colLast="0"/>
      <w:bookmarkEnd w:id="0"/>
      <w:r>
        <w:t xml:space="preserve">Liczba miejsc na warsztatach ograniczona. Decyduje kolejność zgłoszeń. (Wykład bez ograniczeń). </w:t>
      </w:r>
    </w:p>
    <w:p w14:paraId="32DD8764" w14:textId="77777777" w:rsidR="00EE59FE" w:rsidRDefault="00EE59FE" w:rsidP="00EE59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9FD16E" w14:textId="77777777" w:rsidR="00EE59FE" w:rsidRDefault="00EE59FE" w:rsidP="00EE59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Proszę o wpisanie, ilu uczniów będzie uczestniczyło w poszczególnych warsztatach</w:t>
      </w:r>
    </w:p>
    <w:p w14:paraId="49325B73" w14:textId="77777777" w:rsidR="00EE59FE" w:rsidRDefault="00EE59FE" w:rsidP="00EE59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XXXX – brak warsztatu w danej turze</w:t>
      </w:r>
    </w:p>
    <w:p w14:paraId="2BEB3999" w14:textId="77777777" w:rsidR="00EE59FE" w:rsidRDefault="00EE59FE" w:rsidP="00EE59FE">
      <w:pPr>
        <w:spacing w:after="0" w:line="240" w:lineRule="auto"/>
        <w:jc w:val="both"/>
        <w:rPr>
          <w:b/>
          <w:bCs/>
          <w:sz w:val="10"/>
          <w:szCs w:val="24"/>
          <w:shd w:val="clear" w:color="auto" w:fill="FFFFFF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673"/>
        <w:gridCol w:w="1598"/>
        <w:gridCol w:w="1671"/>
        <w:gridCol w:w="1692"/>
      </w:tblGrid>
      <w:tr w:rsidR="00EE59FE" w14:paraId="45628D76" w14:textId="77777777" w:rsidTr="00BE48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EDB" w14:textId="77777777" w:rsidR="00EE59FE" w:rsidRDefault="00EE59FE" w:rsidP="00BE4808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C450" w14:textId="77777777" w:rsidR="00EE59FE" w:rsidRDefault="00EE59FE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Tura I</w:t>
            </w:r>
          </w:p>
          <w:p w14:paraId="18121B8A" w14:textId="77777777" w:rsidR="00EE59FE" w:rsidRDefault="00EE59FE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10.00-11.00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34F5" w14:textId="77777777" w:rsidR="00EE59FE" w:rsidRDefault="00EE59FE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Tura II</w:t>
            </w:r>
          </w:p>
          <w:p w14:paraId="54775AD8" w14:textId="77777777" w:rsidR="00EE59FE" w:rsidRDefault="00EE59FE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11.15-12.15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105" w14:textId="77777777" w:rsidR="00EE59FE" w:rsidRDefault="00EE59FE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Tura III</w:t>
            </w:r>
          </w:p>
          <w:p w14:paraId="44993A68" w14:textId="77777777" w:rsidR="00EE59FE" w:rsidRDefault="00EE59FE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13.30-14.30</w:t>
            </w:r>
          </w:p>
        </w:tc>
      </w:tr>
      <w:tr w:rsidR="00EE59FE" w14:paraId="685FFE5A" w14:textId="77777777" w:rsidTr="00BE48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C500" w14:textId="77777777" w:rsidR="00EE59FE" w:rsidRPr="00EE59FE" w:rsidRDefault="00EE59FE" w:rsidP="00BE4808">
            <w:pPr>
              <w:spacing w:after="0" w:line="240" w:lineRule="auto"/>
              <w:rPr>
                <w:sz w:val="24"/>
                <w:szCs w:val="24"/>
              </w:rPr>
            </w:pPr>
            <w:r w:rsidRPr="00EE59FE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>Co jadano w okresie staropolskim?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8BC" w14:textId="77777777" w:rsidR="00EE59FE" w:rsidRDefault="00EE59FE" w:rsidP="00BE4808">
            <w:pPr>
              <w:spacing w:after="360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854" w14:textId="77777777" w:rsidR="00EE59FE" w:rsidRDefault="00EE59FE" w:rsidP="00BE4808">
            <w:pPr>
              <w:spacing w:after="36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F4DF" w14:textId="77777777" w:rsidR="00EE59FE" w:rsidRDefault="00EE59FE" w:rsidP="00BE4808">
            <w:pPr>
              <w:spacing w:after="360"/>
              <w:rPr>
                <w:b/>
                <w:bCs/>
              </w:rPr>
            </w:pPr>
            <w:r>
              <w:rPr>
                <w:b/>
                <w:bCs/>
              </w:rPr>
              <w:t>XXXXXXXXXX</w:t>
            </w:r>
          </w:p>
        </w:tc>
      </w:tr>
      <w:tr w:rsidR="00EE59FE" w14:paraId="35F7A0F9" w14:textId="77777777" w:rsidTr="00BE48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BFC0" w14:textId="6B7E1914" w:rsidR="00EE59FE" w:rsidRPr="00EE59FE" w:rsidRDefault="00EE59FE" w:rsidP="00BE480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E59FE">
              <w:rPr>
                <w:rFonts w:cstheme="minorHAnsi"/>
                <w:b/>
                <w:bCs/>
                <w:i/>
                <w:iCs/>
                <w:color w:val="242424"/>
                <w:sz w:val="24"/>
                <w:szCs w:val="24"/>
                <w:shd w:val="clear" w:color="auto" w:fill="FFFFFF"/>
              </w:rPr>
              <w:t>Paleobiologia</w:t>
            </w:r>
            <w:r w:rsidRPr="00EE59FE">
              <w:rPr>
                <w:rFonts w:cstheme="minorHAnsi"/>
                <w:b/>
                <w:bCs/>
                <w:i/>
                <w:iCs/>
                <w:color w:val="242424"/>
                <w:sz w:val="24"/>
                <w:szCs w:val="24"/>
                <w:shd w:val="clear" w:color="auto" w:fill="FFFFFF"/>
              </w:rPr>
              <w:t>,</w:t>
            </w:r>
            <w:r w:rsidRPr="00EE59FE">
              <w:rPr>
                <w:rFonts w:cstheme="minorHAnsi"/>
                <w:b/>
                <w:bCs/>
                <w:i/>
                <w:iCs/>
                <w:color w:val="242424"/>
                <w:sz w:val="24"/>
                <w:szCs w:val="24"/>
                <w:shd w:val="clear" w:color="auto" w:fill="FFFFFF"/>
              </w:rPr>
              <w:t xml:space="preserve"> czyli o współpracy archeologii z biologią.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8A9" w14:textId="77777777" w:rsidR="00EE59FE" w:rsidRDefault="00EE59FE" w:rsidP="00BE4808">
            <w:pPr>
              <w:spacing w:after="360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20E" w14:textId="77777777" w:rsidR="00EE59FE" w:rsidRDefault="00EE59FE" w:rsidP="00BE4808">
            <w:pPr>
              <w:spacing w:after="36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9193" w14:textId="77777777" w:rsidR="00EE59FE" w:rsidRDefault="00EE59FE" w:rsidP="00BE4808">
            <w:pPr>
              <w:spacing w:after="360"/>
              <w:rPr>
                <w:b/>
                <w:bCs/>
              </w:rPr>
            </w:pPr>
            <w:r>
              <w:rPr>
                <w:b/>
                <w:bCs/>
              </w:rPr>
              <w:t>XXXXXXXXX</w:t>
            </w:r>
          </w:p>
        </w:tc>
      </w:tr>
      <w:tr w:rsidR="00EE59FE" w14:paraId="2E47FB4B" w14:textId="77777777" w:rsidTr="00BE48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51DC" w14:textId="77777777" w:rsidR="00EE59FE" w:rsidRPr="00EE59FE" w:rsidRDefault="00EE59FE" w:rsidP="00BE480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E59FE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O historii inaczej, czyli co o Pomorzu mówi niedokładna mapa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6A39" w14:textId="77777777" w:rsidR="00EE59FE" w:rsidRDefault="00EE59FE" w:rsidP="00BE4808">
            <w:pPr>
              <w:spacing w:after="360"/>
              <w:rPr>
                <w:b/>
                <w:bCs/>
              </w:rPr>
            </w:pPr>
            <w:r>
              <w:rPr>
                <w:b/>
                <w:bCs/>
              </w:rPr>
              <w:t>XXXXXXXXXXX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594" w14:textId="77777777" w:rsidR="00EE59FE" w:rsidRDefault="00EE59FE" w:rsidP="00BE4808">
            <w:pPr>
              <w:spacing w:after="36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936F" w14:textId="77777777" w:rsidR="00EE59FE" w:rsidRDefault="00EE59FE" w:rsidP="00BE4808">
            <w:pPr>
              <w:spacing w:after="360"/>
            </w:pPr>
          </w:p>
        </w:tc>
      </w:tr>
      <w:tr w:rsidR="00EE59FE" w14:paraId="28891A22" w14:textId="77777777" w:rsidTr="00BE48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2A5D" w14:textId="77777777" w:rsidR="00EE59FE" w:rsidRPr="00EE59FE" w:rsidRDefault="00EE59FE" w:rsidP="00BE4808">
            <w:pPr>
              <w:spacing w:after="0" w:line="240" w:lineRule="auto"/>
              <w:rPr>
                <w:sz w:val="24"/>
                <w:szCs w:val="24"/>
              </w:rPr>
            </w:pPr>
            <w:r w:rsidRPr="00EE59FE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Dojrzewanie. Polska scena polityczna w pierwszym okresie transformacji systemowej (1989 - 1995)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B84" w14:textId="77777777" w:rsidR="00EE59FE" w:rsidRDefault="00EE59FE" w:rsidP="00BE4808">
            <w:pPr>
              <w:spacing w:after="360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C69A" w14:textId="77777777" w:rsidR="00EE59FE" w:rsidRDefault="00EE59FE" w:rsidP="00BE4808">
            <w:pPr>
              <w:spacing w:after="36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DF02" w14:textId="77777777" w:rsidR="00EE59FE" w:rsidRDefault="00EE59FE" w:rsidP="00BE4808">
            <w:pPr>
              <w:spacing w:after="360"/>
              <w:rPr>
                <w:b/>
                <w:bCs/>
              </w:rPr>
            </w:pPr>
            <w:r>
              <w:rPr>
                <w:b/>
                <w:bCs/>
              </w:rPr>
              <w:t>XXXXXXXXXX</w:t>
            </w:r>
          </w:p>
        </w:tc>
      </w:tr>
      <w:tr w:rsidR="00EE59FE" w14:paraId="6E221583" w14:textId="77777777" w:rsidTr="00BE48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BFD" w14:textId="77777777" w:rsidR="00EE59FE" w:rsidRPr="00EE59FE" w:rsidRDefault="00EE59FE" w:rsidP="00BE4808">
            <w:pPr>
              <w:spacing w:after="0" w:line="240" w:lineRule="auto"/>
              <w:rPr>
                <w:sz w:val="24"/>
                <w:szCs w:val="24"/>
              </w:rPr>
            </w:pPr>
            <w:r w:rsidRPr="00EE59FE">
              <w:rPr>
                <w:rFonts w:cstheme="minorHAnsi"/>
                <w:b/>
                <w:bCs/>
                <w:i/>
                <w:iCs/>
                <w:color w:val="242424"/>
                <w:sz w:val="24"/>
                <w:szCs w:val="24"/>
                <w:shd w:val="clear" w:color="auto" w:fill="FFFFFF"/>
              </w:rPr>
              <w:t>Mięso, problem polityczny w PRL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740" w14:textId="77777777" w:rsidR="00EE59FE" w:rsidRDefault="00EE59FE" w:rsidP="00BE4808">
            <w:pPr>
              <w:spacing w:after="360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C9AA" w14:textId="77777777" w:rsidR="00EE59FE" w:rsidRDefault="00EE59FE" w:rsidP="00BE4808">
            <w:pPr>
              <w:spacing w:after="360"/>
              <w:rPr>
                <w:b/>
                <w:bCs/>
              </w:rPr>
            </w:pPr>
            <w:r>
              <w:rPr>
                <w:b/>
                <w:bCs/>
              </w:rPr>
              <w:t>XXXXXXXXXXX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711" w14:textId="77777777" w:rsidR="00EE59FE" w:rsidRDefault="00EE59FE" w:rsidP="00BE4808">
            <w:pPr>
              <w:spacing w:after="360"/>
            </w:pPr>
          </w:p>
        </w:tc>
      </w:tr>
      <w:tr w:rsidR="00EE59FE" w14:paraId="7C6CAB3E" w14:textId="77777777" w:rsidTr="00BE48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4797" w14:textId="77777777" w:rsidR="00EE59FE" w:rsidRPr="00EE59FE" w:rsidRDefault="00EE59FE" w:rsidP="00BE4808">
            <w:pPr>
              <w:spacing w:after="0" w:line="240" w:lineRule="auto"/>
              <w:rPr>
                <w:sz w:val="24"/>
                <w:szCs w:val="24"/>
              </w:rPr>
            </w:pPr>
            <w:r w:rsidRPr="00EE59FE">
              <w:rPr>
                <w:rFonts w:cstheme="minorHAnsi"/>
                <w:b/>
                <w:bCs/>
                <w:i/>
                <w:iCs/>
                <w:color w:val="242424"/>
                <w:sz w:val="24"/>
                <w:szCs w:val="24"/>
                <w:shd w:val="clear" w:color="auto" w:fill="FFFFFF"/>
              </w:rPr>
              <w:t>Jak znaleźć prababkę i pradziadka? Wprowadzenie do genealogii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2F38" w14:textId="77777777" w:rsidR="00EE59FE" w:rsidRDefault="00EE59FE" w:rsidP="00BE4808">
            <w:pPr>
              <w:spacing w:after="360"/>
              <w:rPr>
                <w:b/>
                <w:bCs/>
              </w:rPr>
            </w:pPr>
            <w:r>
              <w:rPr>
                <w:b/>
                <w:bCs/>
              </w:rPr>
              <w:t>XXXXXXXXXXX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623" w14:textId="77777777" w:rsidR="00EE59FE" w:rsidRDefault="00EE59FE" w:rsidP="00BE4808">
            <w:pPr>
              <w:spacing w:after="36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986F" w14:textId="77777777" w:rsidR="00EE59FE" w:rsidRDefault="00EE59FE" w:rsidP="00BE4808">
            <w:pPr>
              <w:spacing w:after="360"/>
            </w:pPr>
          </w:p>
        </w:tc>
      </w:tr>
      <w:tr w:rsidR="00EE59FE" w14:paraId="4AE3381D" w14:textId="77777777" w:rsidTr="00BE48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7051" w14:textId="77777777" w:rsidR="00EE59FE" w:rsidRPr="00EE59FE" w:rsidRDefault="00EE59FE" w:rsidP="00BE480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242424"/>
                <w:sz w:val="24"/>
                <w:szCs w:val="24"/>
                <w:shd w:val="clear" w:color="auto" w:fill="FFFFFF"/>
              </w:rPr>
            </w:pPr>
            <w:r w:rsidRPr="00EE59FE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Polska w Unii Europejskiej: szanse i zagrożenia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CAF0" w14:textId="77777777" w:rsidR="00EE59FE" w:rsidRDefault="00EE59FE" w:rsidP="00BE4808">
            <w:pPr>
              <w:spacing w:after="360"/>
              <w:rPr>
                <w:b/>
                <w:bCs/>
              </w:rPr>
            </w:pPr>
            <w:r>
              <w:rPr>
                <w:b/>
                <w:bCs/>
              </w:rPr>
              <w:t>XXXXXXXXXX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83D" w14:textId="77777777" w:rsidR="00EE59FE" w:rsidRDefault="00EE59FE" w:rsidP="00BE4808">
            <w:pPr>
              <w:spacing w:after="360"/>
              <w:rPr>
                <w:b/>
                <w:bCs/>
              </w:rPr>
            </w:pPr>
            <w:r>
              <w:rPr>
                <w:b/>
                <w:bCs/>
              </w:rPr>
              <w:t>XXXXXXXXXXX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7D6" w14:textId="77777777" w:rsidR="00EE59FE" w:rsidRDefault="00EE59FE" w:rsidP="00BE4808">
            <w:pPr>
              <w:spacing w:after="360"/>
            </w:pPr>
          </w:p>
        </w:tc>
      </w:tr>
      <w:tr w:rsidR="00EE59FE" w14:paraId="3DBB410E" w14:textId="77777777" w:rsidTr="00BE48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958B" w14:textId="06F3657C" w:rsidR="00EE59FE" w:rsidRPr="00EE59FE" w:rsidRDefault="00EE59FE" w:rsidP="00EE59F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242424"/>
                <w:sz w:val="24"/>
                <w:szCs w:val="24"/>
                <w:shd w:val="clear" w:color="auto" w:fill="FFFFFF"/>
              </w:rPr>
            </w:pPr>
            <w:r w:rsidRPr="00EE59FE">
              <w:rPr>
                <w:rFonts w:cstheme="minorHAnsi"/>
                <w:b/>
                <w:bCs/>
                <w:i/>
                <w:iCs/>
                <w:color w:val="242424"/>
                <w:sz w:val="24"/>
                <w:szCs w:val="24"/>
                <w:shd w:val="clear" w:color="auto" w:fill="FFFFFF"/>
              </w:rPr>
              <w:t>Spotkanie ze studentami z Koła Naukowego Archeologii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347" w14:textId="77777777" w:rsidR="00EE59FE" w:rsidRDefault="00EE59FE" w:rsidP="00BE4808">
            <w:pPr>
              <w:spacing w:after="360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B3F6" w14:textId="77777777" w:rsidR="00EE59FE" w:rsidRDefault="00EE59FE" w:rsidP="00BE4808">
            <w:pPr>
              <w:spacing w:after="360"/>
              <w:rPr>
                <w:b/>
                <w:bCs/>
              </w:rPr>
            </w:pPr>
            <w:r>
              <w:rPr>
                <w:b/>
                <w:bCs/>
              </w:rPr>
              <w:t>XXXXXXXXXXXX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9DB0" w14:textId="77777777" w:rsidR="00EE59FE" w:rsidRDefault="00EE59FE" w:rsidP="00BE4808">
            <w:pPr>
              <w:spacing w:after="360"/>
            </w:pPr>
          </w:p>
        </w:tc>
      </w:tr>
    </w:tbl>
    <w:p w14:paraId="460F1D08" w14:textId="77777777" w:rsidR="00011569" w:rsidRDefault="00011569"/>
    <w:sectPr w:rsidR="0001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C1"/>
    <w:rsid w:val="00011569"/>
    <w:rsid w:val="00D953C1"/>
    <w:rsid w:val="00E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58F8"/>
  <w15:chartTrackingRefBased/>
  <w15:docId w15:val="{6121912E-E397-47E2-952F-6A7873B4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9F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9F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Machałek</dc:creator>
  <cp:keywords/>
  <dc:description/>
  <cp:lastModifiedBy>Małgorzata Machałek</cp:lastModifiedBy>
  <cp:revision>2</cp:revision>
  <dcterms:created xsi:type="dcterms:W3CDTF">2023-03-08T19:08:00Z</dcterms:created>
  <dcterms:modified xsi:type="dcterms:W3CDTF">2023-03-08T19:14:00Z</dcterms:modified>
</cp:coreProperties>
</file>