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EBAC" w14:textId="77777777" w:rsidR="00EE59FE" w:rsidRPr="005078BD" w:rsidRDefault="00EE59FE" w:rsidP="00EE59FE">
      <w:pPr>
        <w:jc w:val="center"/>
        <w:rPr>
          <w:sz w:val="24"/>
          <w:szCs w:val="24"/>
        </w:rPr>
      </w:pPr>
      <w:r w:rsidRPr="005078BD">
        <w:rPr>
          <w:sz w:val="24"/>
          <w:szCs w:val="24"/>
        </w:rPr>
        <w:t>FORMULARZ REJESTRACYJNY</w:t>
      </w:r>
    </w:p>
    <w:p w14:paraId="4B55DD3B" w14:textId="412D5D0A" w:rsidR="00EE59FE" w:rsidRPr="005078BD" w:rsidRDefault="00EE59FE" w:rsidP="00EE59FE">
      <w:pPr>
        <w:shd w:val="clear" w:color="auto" w:fill="FFFFFF"/>
        <w:spacing w:after="0" w:line="360" w:lineRule="auto"/>
        <w:jc w:val="center"/>
        <w:rPr>
          <w:rFonts w:ascii="Arial Narrow" w:eastAsia="Arial Narrow" w:hAnsi="Arial Narrow" w:cs="Arial Narrow"/>
          <w:color w:val="000000"/>
          <w:sz w:val="24"/>
          <w:szCs w:val="24"/>
        </w:rPr>
      </w:pPr>
      <w:r w:rsidRPr="005078BD">
        <w:rPr>
          <w:rFonts w:ascii="Arial Narrow" w:eastAsia="Arial Narrow" w:hAnsi="Arial Narrow" w:cs="Arial Narrow"/>
          <w:color w:val="000000"/>
          <w:sz w:val="28"/>
          <w:szCs w:val="28"/>
          <w:highlight w:val="white"/>
        </w:rPr>
        <w:t xml:space="preserve">Zgłoszenie udziału w spotkaniu w dniu </w:t>
      </w:r>
      <w:r w:rsidR="001C6FC6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23</w:t>
      </w:r>
      <w:r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 xml:space="preserve"> </w:t>
      </w:r>
      <w:r w:rsidR="001C6FC6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październik</w:t>
      </w:r>
      <w:r w:rsidR="00CD71E8"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a</w:t>
      </w:r>
      <w:r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 xml:space="preserve"> 202</w:t>
      </w:r>
      <w:r w:rsidR="00CD71E8"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6</w:t>
      </w:r>
      <w:r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 xml:space="preserve"> r. w godz. 10:00-14:</w:t>
      </w:r>
      <w:r w:rsidR="003C0781"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2</w:t>
      </w:r>
      <w:r w:rsidRPr="005078BD">
        <w:rPr>
          <w:rFonts w:ascii="Arial Narrow" w:eastAsia="Arial Narrow" w:hAnsi="Arial Narrow" w:cs="Arial Narrow"/>
          <w:b/>
          <w:color w:val="C00000"/>
          <w:sz w:val="28"/>
          <w:szCs w:val="28"/>
          <w:highlight w:val="white"/>
        </w:rPr>
        <w:t>0.</w:t>
      </w:r>
    </w:p>
    <w:tbl>
      <w:tblPr>
        <w:tblW w:w="102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1"/>
        <w:gridCol w:w="6216"/>
      </w:tblGrid>
      <w:tr w:rsidR="00EE59FE" w:rsidRPr="005078BD" w14:paraId="78D2502C" w14:textId="77777777" w:rsidTr="00BE4808">
        <w:trPr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FFAB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005078BD">
              <w:rPr>
                <w:rFonts w:ascii="Arial Narrow" w:eastAsia="Arial Narrow" w:hAnsi="Arial Narrow" w:cs="Arial Narrow"/>
              </w:rPr>
              <w:t>Nazwa szkoły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2342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E59FE" w:rsidRPr="005078BD" w14:paraId="650D7866" w14:textId="77777777" w:rsidTr="00BE4808">
        <w:trPr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A6D7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005078BD">
              <w:rPr>
                <w:rFonts w:ascii="Arial Narrow" w:eastAsia="Arial Narrow" w:hAnsi="Arial Narrow" w:cs="Arial Narrow"/>
              </w:rPr>
              <w:t>Adres szkoły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D84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E59FE" w:rsidRPr="005078BD" w14:paraId="1FDD0C7F" w14:textId="77777777" w:rsidTr="00BE4808">
        <w:trPr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CAC7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005078BD">
              <w:rPr>
                <w:rFonts w:ascii="Arial Narrow" w:eastAsia="Arial Narrow" w:hAnsi="Arial Narrow" w:cs="Arial Narrow"/>
              </w:rPr>
              <w:t>Nazwisko i imię zgłaszającego nauczyciela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1971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E59FE" w:rsidRPr="005078BD" w14:paraId="0774F912" w14:textId="77777777" w:rsidTr="00BE4808">
        <w:trPr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3521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005078BD">
              <w:rPr>
                <w:rFonts w:ascii="Arial Narrow" w:eastAsia="Arial Narrow" w:hAnsi="Arial Narrow" w:cs="Arial Narrow"/>
              </w:rPr>
              <w:t>Adres mailowy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40C0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E59FE" w:rsidRPr="005078BD" w14:paraId="08F3167E" w14:textId="77777777" w:rsidTr="00BE4808">
        <w:trPr>
          <w:jc w:val="center"/>
        </w:trPr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98F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005078BD">
              <w:rPr>
                <w:rFonts w:ascii="Arial Narrow" w:eastAsia="Arial Narrow" w:hAnsi="Arial Narrow" w:cs="Arial Narrow"/>
              </w:rPr>
              <w:t>Telefon kontaktowy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3842" w14:textId="77777777" w:rsidR="00EE59FE" w:rsidRPr="005078BD" w:rsidRDefault="00EE59FE" w:rsidP="00696A6E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1034B3FE" w14:textId="77777777" w:rsidR="00EE59FE" w:rsidRDefault="00EE59FE" w:rsidP="00EE59FE">
      <w:pPr>
        <w:spacing w:after="0" w:line="360" w:lineRule="auto"/>
        <w:jc w:val="both"/>
        <w:rPr>
          <w:rFonts w:ascii="Arial Narrow" w:eastAsia="Arial Narrow" w:hAnsi="Arial Narrow" w:cs="Arial Narrow"/>
          <w:sz w:val="16"/>
          <w:szCs w:val="16"/>
        </w:rPr>
      </w:pPr>
    </w:p>
    <w:p w14:paraId="03AD2223" w14:textId="77777777" w:rsidR="00696A6E" w:rsidRPr="002C0CF4" w:rsidRDefault="00B573DC" w:rsidP="00696A6E">
      <w:pPr>
        <w:spacing w:after="0" w:line="240" w:lineRule="auto"/>
        <w:jc w:val="center"/>
        <w:rPr>
          <w:sz w:val="32"/>
          <w:szCs w:val="32"/>
        </w:rPr>
      </w:pPr>
      <w:bookmarkStart w:id="0" w:name="_heading=h.gjdgxs" w:colFirst="0" w:colLast="0"/>
      <w:bookmarkEnd w:id="0"/>
      <w:r w:rsidRPr="002C0CF4">
        <w:rPr>
          <w:sz w:val="32"/>
          <w:szCs w:val="32"/>
        </w:rPr>
        <w:t>Liczba uczestników na wykładach</w:t>
      </w:r>
      <w:r w:rsidR="00696A6E" w:rsidRPr="002C0CF4">
        <w:rPr>
          <w:sz w:val="32"/>
          <w:szCs w:val="32"/>
        </w:rPr>
        <w:t xml:space="preserve"> na auli </w:t>
      </w:r>
      <w:r w:rsidRPr="002C0CF4">
        <w:rPr>
          <w:sz w:val="32"/>
          <w:szCs w:val="32"/>
        </w:rPr>
        <w:t xml:space="preserve">- bez ograniczeń. </w:t>
      </w:r>
    </w:p>
    <w:p w14:paraId="50E9C2A8" w14:textId="7D9CCE8E" w:rsidR="00EE59FE" w:rsidRDefault="00EE59FE" w:rsidP="00696A6E">
      <w:pPr>
        <w:spacing w:after="0" w:line="240" w:lineRule="auto"/>
        <w:jc w:val="center"/>
      </w:pPr>
      <w:r w:rsidRPr="00B573DC">
        <w:rPr>
          <w:b/>
          <w:bCs/>
        </w:rPr>
        <w:t xml:space="preserve">Liczba miejsc na </w:t>
      </w:r>
      <w:r w:rsidR="00696A6E">
        <w:rPr>
          <w:b/>
          <w:bCs/>
        </w:rPr>
        <w:t>pozostałych zajęciach</w:t>
      </w:r>
      <w:r w:rsidRPr="00B573DC">
        <w:rPr>
          <w:b/>
          <w:bCs/>
        </w:rPr>
        <w:t xml:space="preserve"> ograniczona</w:t>
      </w:r>
      <w:r w:rsidR="00B573DC">
        <w:t xml:space="preserve"> (d</w:t>
      </w:r>
      <w:r>
        <w:t>ecyduje kolejność zgłoszeń</w:t>
      </w:r>
      <w:r w:rsidR="00B573DC">
        <w:t>).</w:t>
      </w:r>
    </w:p>
    <w:p w14:paraId="7370AAD4" w14:textId="3A646191" w:rsidR="00696A6E" w:rsidRPr="002C0CF4" w:rsidRDefault="00696A6E" w:rsidP="00696A6E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2C0CF4">
        <w:rPr>
          <w:rFonts w:ascii="Arial Narrow" w:eastAsia="Arial Narrow" w:hAnsi="Arial Narrow" w:cs="Arial Narrow"/>
          <w:color w:val="385623" w:themeColor="accent6" w:themeShade="80"/>
        </w:rPr>
        <w:t xml:space="preserve">każdy uczestnik może </w:t>
      </w:r>
      <w:r w:rsidR="002C0CF4">
        <w:rPr>
          <w:rFonts w:ascii="Arial Narrow" w:eastAsia="Arial Narrow" w:hAnsi="Arial Narrow" w:cs="Arial Narrow"/>
          <w:color w:val="385623" w:themeColor="accent6" w:themeShade="80"/>
        </w:rPr>
        <w:t>uczestniczyć</w:t>
      </w:r>
      <w:r w:rsidRPr="002C0CF4">
        <w:rPr>
          <w:rFonts w:ascii="Arial Narrow" w:eastAsia="Arial Narrow" w:hAnsi="Arial Narrow" w:cs="Arial Narrow"/>
          <w:color w:val="385623" w:themeColor="accent6" w:themeShade="80"/>
        </w:rPr>
        <w:t xml:space="preserve"> w dwóch warsztatach</w:t>
      </w:r>
      <w:r w:rsidRPr="002C0CF4">
        <w:rPr>
          <w:rFonts w:ascii="Arial Narrow" w:eastAsia="Arial Narrow" w:hAnsi="Arial Narrow" w:cs="Arial Narrow"/>
        </w:rPr>
        <w:t>.</w:t>
      </w:r>
    </w:p>
    <w:p w14:paraId="779FD16E" w14:textId="77777777" w:rsidR="00EE59FE" w:rsidRDefault="00EE59FE" w:rsidP="00EE59F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Proszę o wpisanie, ilu uczniów będzie uczestniczyło w poszczególnych warsztatach</w:t>
      </w:r>
    </w:p>
    <w:p w14:paraId="2BEB3999" w14:textId="77777777" w:rsidR="00EE59FE" w:rsidRDefault="00EE59FE" w:rsidP="00EE59FE">
      <w:pPr>
        <w:spacing w:after="0" w:line="240" w:lineRule="auto"/>
        <w:jc w:val="both"/>
        <w:rPr>
          <w:b/>
          <w:bCs/>
          <w:sz w:val="10"/>
          <w:szCs w:val="24"/>
          <w:shd w:val="clear" w:color="auto" w:fill="FFFFFF"/>
        </w:rPr>
      </w:pPr>
    </w:p>
    <w:tbl>
      <w:tblPr>
        <w:tblStyle w:val="Tabela-Siatka"/>
        <w:tblW w:w="9493" w:type="dxa"/>
        <w:tblInd w:w="0" w:type="dxa"/>
        <w:tblLook w:val="04A0" w:firstRow="1" w:lastRow="0" w:firstColumn="1" w:lastColumn="0" w:noHBand="0" w:noVBand="1"/>
      </w:tblPr>
      <w:tblGrid>
        <w:gridCol w:w="6658"/>
        <w:gridCol w:w="1417"/>
        <w:gridCol w:w="1418"/>
      </w:tblGrid>
      <w:tr w:rsidR="006F186A" w14:paraId="45628D76" w14:textId="77777777" w:rsidTr="00CD71E8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A88B" w14:textId="77777777" w:rsidR="00F91062" w:rsidRDefault="00F91062" w:rsidP="005078BD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A0D6EDB" w14:textId="0B09A384" w:rsidR="006F186A" w:rsidRPr="00F91062" w:rsidRDefault="00F91062" w:rsidP="005078BD">
            <w:pPr>
              <w:spacing w:after="0" w:line="240" w:lineRule="auto"/>
              <w:jc w:val="center"/>
              <w:rPr>
                <w:b/>
                <w:bCs/>
              </w:rPr>
            </w:pPr>
            <w:r w:rsidRPr="00F91062">
              <w:rPr>
                <w:b/>
                <w:bCs/>
              </w:rPr>
              <w:t>Temat zajęć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C450" w14:textId="77777777" w:rsidR="006F186A" w:rsidRPr="001C6FC6" w:rsidRDefault="006F186A" w:rsidP="005078BD">
            <w:pPr>
              <w:spacing w:after="0" w:line="240" w:lineRule="auto"/>
              <w:rPr>
                <w:b/>
                <w:bCs/>
                <w:color w:val="C00000"/>
              </w:rPr>
            </w:pPr>
            <w:r w:rsidRPr="001C6FC6">
              <w:rPr>
                <w:b/>
                <w:bCs/>
                <w:color w:val="C00000"/>
              </w:rPr>
              <w:t>Tura I</w:t>
            </w:r>
          </w:p>
          <w:p w14:paraId="18121B8A" w14:textId="1D2E3C6C" w:rsidR="006F186A" w:rsidRPr="001C6FC6" w:rsidRDefault="006F186A" w:rsidP="005078BD">
            <w:pPr>
              <w:spacing w:after="0" w:line="240" w:lineRule="auto"/>
              <w:rPr>
                <w:b/>
                <w:bCs/>
                <w:color w:val="C00000"/>
              </w:rPr>
            </w:pPr>
            <w:r w:rsidRPr="001C6FC6">
              <w:rPr>
                <w:b/>
                <w:bCs/>
                <w:color w:val="C00000"/>
              </w:rPr>
              <w:t>12.30-13.20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734F5" w14:textId="77777777" w:rsidR="006F186A" w:rsidRPr="001C6FC6" w:rsidRDefault="006F186A" w:rsidP="005078BD">
            <w:pPr>
              <w:spacing w:after="0" w:line="240" w:lineRule="auto"/>
              <w:rPr>
                <w:b/>
                <w:bCs/>
                <w:color w:val="C00000"/>
              </w:rPr>
            </w:pPr>
            <w:r w:rsidRPr="001C6FC6">
              <w:rPr>
                <w:b/>
                <w:bCs/>
                <w:color w:val="C00000"/>
              </w:rPr>
              <w:t>Tura II</w:t>
            </w:r>
          </w:p>
          <w:p w14:paraId="54775AD8" w14:textId="037B4E30" w:rsidR="006F186A" w:rsidRPr="001C6FC6" w:rsidRDefault="006F186A" w:rsidP="005078BD">
            <w:pPr>
              <w:spacing w:after="0" w:line="240" w:lineRule="auto"/>
              <w:rPr>
                <w:b/>
                <w:bCs/>
                <w:color w:val="C00000"/>
              </w:rPr>
            </w:pPr>
            <w:r w:rsidRPr="001C6FC6">
              <w:rPr>
                <w:b/>
                <w:bCs/>
                <w:color w:val="C00000"/>
              </w:rPr>
              <w:t>13.30-</w:t>
            </w:r>
            <w:r w:rsidR="00CD71E8" w:rsidRPr="001C6FC6">
              <w:rPr>
                <w:b/>
                <w:bCs/>
                <w:color w:val="C00000"/>
              </w:rPr>
              <w:t>1</w:t>
            </w:r>
            <w:r w:rsidRPr="001C6FC6">
              <w:rPr>
                <w:b/>
                <w:bCs/>
                <w:color w:val="C00000"/>
              </w:rPr>
              <w:t>4.20</w:t>
            </w:r>
          </w:p>
        </w:tc>
      </w:tr>
      <w:tr w:rsidR="006F186A" w14:paraId="35F7A0F9" w14:textId="77777777" w:rsidTr="00CD71E8">
        <w:trPr>
          <w:trHeight w:val="917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BFC0" w14:textId="0B1F5932" w:rsidR="00196505" w:rsidRPr="001C6FC6" w:rsidRDefault="001C6FC6" w:rsidP="001C6FC6">
            <w:pPr>
              <w:rPr>
                <w:rFonts w:cstheme="minorHAnsi"/>
                <w:b/>
                <w:bCs/>
                <w:i/>
                <w:iCs/>
              </w:rPr>
            </w:pPr>
            <w:r w:rsidRPr="001C6FC6">
              <w:rPr>
                <w:rFonts w:cstheme="minorHAnsi"/>
              </w:rPr>
              <w:t xml:space="preserve">dr Marta Chmiel-Chrzanowska, </w:t>
            </w:r>
            <w:r w:rsidRPr="001C6FC6">
              <w:rPr>
                <w:rFonts w:cstheme="minorHAnsi"/>
                <w:b/>
                <w:bCs/>
                <w:i/>
                <w:iCs/>
              </w:rPr>
              <w:t>Ze śmiercią nauce do twarzy. Co zmarli mówią nam o życiu w przeszłości?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08A9" w14:textId="77777777" w:rsidR="006F186A" w:rsidRDefault="006F186A" w:rsidP="00CD71E8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020E" w14:textId="77777777" w:rsidR="006F186A" w:rsidRDefault="006F186A" w:rsidP="00CD71E8">
            <w:pPr>
              <w:spacing w:after="0" w:line="240" w:lineRule="auto"/>
            </w:pPr>
          </w:p>
        </w:tc>
      </w:tr>
      <w:tr w:rsidR="00B573DC" w14:paraId="08E651EA" w14:textId="77777777" w:rsidTr="00CD71E8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C494" w14:textId="5F9EF2EC" w:rsidR="00B573DC" w:rsidRPr="001C6FC6" w:rsidRDefault="001C6FC6" w:rsidP="001C6FC6">
            <w:pPr>
              <w:rPr>
                <w:rFonts w:cstheme="minorHAnsi"/>
                <w:b/>
                <w:bCs/>
                <w:i/>
                <w:iCs/>
              </w:rPr>
            </w:pPr>
            <w:r w:rsidRPr="001C6FC6">
              <w:rPr>
                <w:rFonts w:eastAsia="Times New Roman" w:cstheme="minorHAnsi"/>
                <w:lang w:eastAsia="pl-PL"/>
              </w:rPr>
              <w:t xml:space="preserve">dr hab. Renata </w:t>
            </w:r>
            <w:proofErr w:type="spellStart"/>
            <w:r w:rsidRPr="001C6FC6">
              <w:rPr>
                <w:rFonts w:eastAsia="Times New Roman" w:cstheme="minorHAnsi"/>
                <w:lang w:eastAsia="pl-PL"/>
              </w:rPr>
              <w:t>Gałaj-Dempniak</w:t>
            </w:r>
            <w:proofErr w:type="spellEnd"/>
            <w:r w:rsidRPr="001C6FC6">
              <w:rPr>
                <w:rFonts w:eastAsia="Times New Roman" w:cstheme="minorHAnsi"/>
                <w:lang w:eastAsia="pl-PL"/>
              </w:rPr>
              <w:t xml:space="preserve">, prof. US, </w:t>
            </w:r>
            <w:r w:rsidRPr="001C6FC6">
              <w:rPr>
                <w:rFonts w:cstheme="minorHAnsi"/>
                <w:b/>
                <w:bCs/>
                <w:i/>
                <w:iCs/>
              </w:rPr>
              <w:t>Życie codzienne w dworze szlacheckim w XVI-XVII wieku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3276" w14:textId="57E793BB" w:rsidR="00B573DC" w:rsidRDefault="00B573DC" w:rsidP="00CD71E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CAC2" w14:textId="77777777" w:rsidR="00B573DC" w:rsidRDefault="00B573DC" w:rsidP="00CD71E8">
            <w:pPr>
              <w:spacing w:after="0" w:line="240" w:lineRule="auto"/>
            </w:pPr>
          </w:p>
        </w:tc>
      </w:tr>
      <w:tr w:rsidR="00B573DC" w14:paraId="726E13E8" w14:textId="77777777" w:rsidTr="00CD71E8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8C18" w14:textId="421C3AD7" w:rsidR="00196505" w:rsidRPr="001C6FC6" w:rsidRDefault="001C6FC6" w:rsidP="001C6FC6">
            <w:pPr>
              <w:rPr>
                <w:rFonts w:cstheme="minorHAnsi"/>
                <w:i/>
                <w:iCs/>
              </w:rPr>
            </w:pPr>
            <w:r w:rsidRPr="001C6FC6">
              <w:rPr>
                <w:rFonts w:cstheme="minorHAnsi"/>
                <w:i/>
                <w:iCs/>
              </w:rPr>
              <w:t>dr hab. Eryk Krasucki, prof. US,</w:t>
            </w:r>
            <w:r w:rsidRPr="001C6FC6">
              <w:rPr>
                <w:rFonts w:cstheme="minorHAnsi"/>
                <w:b/>
                <w:bCs/>
                <w:i/>
                <w:iCs/>
              </w:rPr>
              <w:t xml:space="preserve"> Jak umierali bogowie? Rok 1956 w Polsce. Aspekty polityczne, społeczno-gospodarcze i kulturowe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608B" w14:textId="514C48B6" w:rsidR="004714F4" w:rsidRPr="005078BD" w:rsidRDefault="004714F4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695" w14:textId="26B1A26B" w:rsidR="00B573DC" w:rsidRPr="005078BD" w:rsidRDefault="00B573DC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696A6E" w14:paraId="720E9844" w14:textId="77777777" w:rsidTr="00CD71E8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F4C9" w14:textId="2A48D119" w:rsidR="00196505" w:rsidRPr="001C6FC6" w:rsidRDefault="001C6FC6" w:rsidP="001C6FC6">
            <w:pPr>
              <w:rPr>
                <w:rFonts w:cstheme="minorHAnsi"/>
              </w:rPr>
            </w:pPr>
            <w:r w:rsidRPr="001C6FC6">
              <w:rPr>
                <w:rFonts w:cstheme="minorHAnsi"/>
              </w:rPr>
              <w:t xml:space="preserve">dr Renata </w:t>
            </w:r>
            <w:proofErr w:type="spellStart"/>
            <w:r w:rsidRPr="001C6FC6">
              <w:rPr>
                <w:rFonts w:cstheme="minorHAnsi"/>
              </w:rPr>
              <w:t>Nowaczewska</w:t>
            </w:r>
            <w:proofErr w:type="spellEnd"/>
            <w:r w:rsidRPr="001C6FC6">
              <w:rPr>
                <w:rFonts w:cstheme="minorHAnsi"/>
              </w:rPr>
              <w:t xml:space="preserve">,  </w:t>
            </w:r>
            <w:r w:rsidRPr="001C6FC6">
              <w:rPr>
                <w:rFonts w:cstheme="minorHAnsi"/>
                <w:b/>
                <w:bCs/>
                <w:i/>
                <w:iCs/>
              </w:rPr>
              <w:t>Kto daje pieniądze ten ma wpływ? Rockefellerowie, nauka i władza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A600" w14:textId="6329819A" w:rsidR="00696A6E" w:rsidRPr="005078BD" w:rsidRDefault="00696A6E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25D0" w14:textId="11A4A321" w:rsidR="00696A6E" w:rsidRPr="005078BD" w:rsidRDefault="00696A6E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CD71E8" w14:paraId="0B020952" w14:textId="77777777" w:rsidTr="00CD71E8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B2A1" w14:textId="3A61DBB9" w:rsidR="00CD71E8" w:rsidRPr="00CD71E8" w:rsidRDefault="001C6FC6" w:rsidP="001C6FC6">
            <w:pPr>
              <w:rPr>
                <w:rFonts w:cstheme="minorHAnsi"/>
              </w:rPr>
            </w:pPr>
            <w:r w:rsidRPr="001C6FC6">
              <w:rPr>
                <w:rFonts w:cstheme="minorHAnsi"/>
              </w:rPr>
              <w:t xml:space="preserve">dr hab. Małgorzata Machałek, prof. US, </w:t>
            </w:r>
            <w:r w:rsidRPr="001C6FC6">
              <w:rPr>
                <w:rFonts w:cstheme="minorHAnsi"/>
                <w:b/>
                <w:bCs/>
                <w:i/>
                <w:iCs/>
              </w:rPr>
              <w:t xml:space="preserve">Jaka Rzeczpospolita? Koncepcje odbudowy państwa po I wojnie światowej – </w:t>
            </w:r>
            <w:r w:rsidRPr="001C6FC6">
              <w:rPr>
                <w:rFonts w:cstheme="minorHAnsi"/>
                <w:color w:val="C00000"/>
              </w:rPr>
              <w:t>warsztat</w:t>
            </w:r>
            <w:r w:rsidRPr="001C6FC6">
              <w:rPr>
                <w:rFonts w:cstheme="minorHAns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BB41" w14:textId="176D9090" w:rsidR="00CD71E8" w:rsidRPr="005078BD" w:rsidRDefault="00CD71E8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4B1" w14:textId="77777777" w:rsidR="00CD71E8" w:rsidRPr="005078BD" w:rsidRDefault="00CD71E8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CD71E8" w14:paraId="348F388A" w14:textId="77777777" w:rsidTr="001C6FC6">
        <w:trPr>
          <w:trHeight w:val="953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A641" w14:textId="02057C4E" w:rsidR="009307B5" w:rsidRPr="009307B5" w:rsidRDefault="001C6FC6" w:rsidP="001C6FC6">
            <w:pPr>
              <w:rPr>
                <w:rFonts w:eastAsia="Times New Roman" w:cstheme="minorHAnsi"/>
                <w:sz w:val="12"/>
                <w:szCs w:val="12"/>
                <w:lang w:eastAsia="pl-PL"/>
              </w:rPr>
            </w:pPr>
            <w:r w:rsidRPr="001C6FC6">
              <w:rPr>
                <w:rFonts w:cstheme="minorHAnsi"/>
                <w:b/>
                <w:bCs/>
                <w:i/>
                <w:iCs/>
              </w:rPr>
              <w:t>Media w cywilizacji. O roli mediów w przeszłości i współcześnie</w:t>
            </w:r>
            <w:r>
              <w:rPr>
                <w:rFonts w:cstheme="minorHAnsi"/>
                <w:b/>
                <w:bCs/>
                <w:i/>
                <w:iCs/>
              </w:rPr>
              <w:t xml:space="preserve">. </w:t>
            </w:r>
            <w:r w:rsidRPr="001C6FC6">
              <w:rPr>
                <w:rFonts w:cstheme="minorHAnsi"/>
                <w:color w:val="C00000"/>
              </w:rPr>
              <w:t>warsztat przygotowany przez studentów kierunku Media i cywilizacja</w:t>
            </w:r>
            <w:r w:rsidRPr="001C6FC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koordynatorzy: </w:t>
            </w:r>
            <w:r w:rsidRPr="001C6FC6">
              <w:rPr>
                <w:rFonts w:cstheme="minorHAnsi"/>
              </w:rPr>
              <w:t>Natalia Sekuła, Bruno Nowicki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E05B" w14:textId="77777777" w:rsidR="00CD71E8" w:rsidRPr="005078BD" w:rsidRDefault="00CD71E8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ED9B" w14:textId="487B8FA7" w:rsidR="00CD71E8" w:rsidRPr="005078BD" w:rsidRDefault="00CD71E8" w:rsidP="00CD71E8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738A21C8" w14:textId="77777777" w:rsidR="001C6FC6" w:rsidRDefault="001C6FC6" w:rsidP="005078BD">
      <w:pPr>
        <w:rPr>
          <w:b/>
          <w:bCs/>
        </w:rPr>
      </w:pPr>
    </w:p>
    <w:p w14:paraId="7F3DE902" w14:textId="11332E76" w:rsidR="00B573DC" w:rsidRPr="00696A6E" w:rsidRDefault="00B573DC" w:rsidP="002C0CF4">
      <w:pPr>
        <w:jc w:val="both"/>
        <w:rPr>
          <w:b/>
          <w:bCs/>
        </w:rPr>
      </w:pPr>
      <w:r w:rsidRPr="00696A6E">
        <w:rPr>
          <w:b/>
          <w:bCs/>
        </w:rPr>
        <w:t>UWAGA! Udział w wydarzeniach organizowanych na terenie Uniwersytetu Szczecińskiego jest równoznaczny z udzieleniem zgody</w:t>
      </w:r>
      <w:r w:rsidR="00EB0916" w:rsidRPr="00696A6E">
        <w:rPr>
          <w:b/>
          <w:bCs/>
        </w:rPr>
        <w:t xml:space="preserve"> na utrwalanie i</w:t>
      </w:r>
      <w:r w:rsidRPr="00696A6E">
        <w:rPr>
          <w:b/>
          <w:bCs/>
        </w:rPr>
        <w:t xml:space="preserve"> </w:t>
      </w:r>
      <w:r w:rsidR="00EB0916" w:rsidRPr="00696A6E">
        <w:rPr>
          <w:b/>
          <w:bCs/>
        </w:rPr>
        <w:t xml:space="preserve">rozpowszechnianie przez uczelnię wizerunku uczestników projektu. </w:t>
      </w:r>
    </w:p>
    <w:p w14:paraId="1D585019" w14:textId="7E768BFA" w:rsidR="00EB0916" w:rsidRDefault="00EB0916" w:rsidP="00EB0916">
      <w:pPr>
        <w:spacing w:after="0"/>
      </w:pPr>
    </w:p>
    <w:sectPr w:rsidR="00EB0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454F"/>
    <w:multiLevelType w:val="hybridMultilevel"/>
    <w:tmpl w:val="1332DF88"/>
    <w:lvl w:ilvl="0" w:tplc="0792E820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47417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68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C1"/>
    <w:rsid w:val="00011569"/>
    <w:rsid w:val="000E664E"/>
    <w:rsid w:val="00196505"/>
    <w:rsid w:val="001C6FC6"/>
    <w:rsid w:val="001E35F8"/>
    <w:rsid w:val="00296E5B"/>
    <w:rsid w:val="002C0CF4"/>
    <w:rsid w:val="003C0781"/>
    <w:rsid w:val="004714F4"/>
    <w:rsid w:val="005078BD"/>
    <w:rsid w:val="00562A61"/>
    <w:rsid w:val="00577C0E"/>
    <w:rsid w:val="00696A6E"/>
    <w:rsid w:val="006F186A"/>
    <w:rsid w:val="006F7983"/>
    <w:rsid w:val="00843113"/>
    <w:rsid w:val="009307B5"/>
    <w:rsid w:val="00942508"/>
    <w:rsid w:val="00A43586"/>
    <w:rsid w:val="00B573DC"/>
    <w:rsid w:val="00CD71E8"/>
    <w:rsid w:val="00CD79E2"/>
    <w:rsid w:val="00D00D4A"/>
    <w:rsid w:val="00D953C1"/>
    <w:rsid w:val="00E81C40"/>
    <w:rsid w:val="00EB0916"/>
    <w:rsid w:val="00ED72F9"/>
    <w:rsid w:val="00EE59FE"/>
    <w:rsid w:val="00F9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58F8"/>
  <w15:chartTrackingRefBased/>
  <w15:docId w15:val="{6121912E-E397-47E2-952F-6A7873B4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9F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59F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E5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Małgorzata Machałek</cp:lastModifiedBy>
  <cp:revision>18</cp:revision>
  <dcterms:created xsi:type="dcterms:W3CDTF">2023-03-08T19:08:00Z</dcterms:created>
  <dcterms:modified xsi:type="dcterms:W3CDTF">2026-10-08T19:30:00Z</dcterms:modified>
</cp:coreProperties>
</file>